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44A0" w14:textId="706557BA" w:rsidR="00CC0754" w:rsidRDefault="00CC0754" w:rsidP="00ED4B3C">
      <w:pPr>
        <w:pStyle w:val="Nagwek1"/>
        <w:spacing w:line="240" w:lineRule="auto"/>
        <w:rPr>
          <w:rFonts w:eastAsia="Times New Roman" w:cs="Arial"/>
          <w:b w:val="0"/>
          <w:color w:val="000000"/>
          <w:szCs w:val="24"/>
          <w:lang w:eastAsia="pl-PL"/>
        </w:rPr>
      </w:pPr>
      <w:bookmarkStart w:id="0" w:name="_Hlk149044235"/>
      <w:r w:rsidRPr="00CC0754">
        <w:rPr>
          <w:rFonts w:eastAsia="Times New Roman" w:cs="Arial"/>
          <w:color w:val="000000"/>
          <w:szCs w:val="24"/>
          <w:lang w:eastAsia="pl-PL"/>
        </w:rPr>
        <w:t>UCHWAŁA Nr 5</w:t>
      </w:r>
      <w:r>
        <w:rPr>
          <w:rFonts w:eastAsia="Times New Roman" w:cs="Arial"/>
          <w:color w:val="000000"/>
          <w:szCs w:val="24"/>
          <w:lang w:eastAsia="pl-PL"/>
        </w:rPr>
        <w:t>45</w:t>
      </w:r>
      <w:r w:rsidRPr="00CC0754">
        <w:rPr>
          <w:rFonts w:eastAsia="Times New Roman" w:cs="Arial"/>
          <w:color w:val="000000"/>
          <w:szCs w:val="24"/>
          <w:lang w:eastAsia="pl-PL"/>
        </w:rPr>
        <w:t>/</w:t>
      </w:r>
      <w:r w:rsidR="002D5998">
        <w:rPr>
          <w:rFonts w:eastAsia="Times New Roman" w:cs="Arial"/>
          <w:color w:val="000000"/>
          <w:szCs w:val="24"/>
          <w:lang w:eastAsia="pl-PL"/>
        </w:rPr>
        <w:t>11499</w:t>
      </w:r>
      <w:r w:rsidRPr="00CC0754">
        <w:rPr>
          <w:rFonts w:eastAsia="Times New Roman" w:cs="Arial"/>
          <w:color w:val="000000"/>
          <w:szCs w:val="24"/>
          <w:lang w:eastAsia="pl-PL"/>
        </w:rPr>
        <w:t>/23</w:t>
      </w:r>
      <w:r w:rsidRPr="00CC0754">
        <w:rPr>
          <w:rFonts w:eastAsia="Times New Roman" w:cs="Arial"/>
          <w:color w:val="000000"/>
          <w:szCs w:val="24"/>
          <w:lang w:eastAsia="pl-PL"/>
        </w:rPr>
        <w:br/>
        <w:t>ZARZĄDU WOJEWÓDZTWA PODKARPACKIEGO</w:t>
      </w:r>
      <w:r w:rsidRPr="00CC0754">
        <w:rPr>
          <w:rFonts w:eastAsia="Times New Roman" w:cs="Arial"/>
          <w:color w:val="000000"/>
          <w:szCs w:val="24"/>
          <w:lang w:eastAsia="pl-PL"/>
        </w:rPr>
        <w:br/>
        <w:t>w RZESZOWIE</w:t>
      </w:r>
      <w:r w:rsidRPr="00CC0754">
        <w:rPr>
          <w:rFonts w:eastAsia="Times New Roman" w:cs="Arial"/>
          <w:color w:val="000000"/>
          <w:szCs w:val="24"/>
          <w:lang w:eastAsia="pl-PL"/>
        </w:rPr>
        <w:br/>
      </w:r>
      <w:r w:rsidRPr="00CC0754">
        <w:rPr>
          <w:rFonts w:eastAsia="Times New Roman" w:cs="Arial"/>
          <w:b w:val="0"/>
          <w:color w:val="000000"/>
          <w:szCs w:val="24"/>
          <w:lang w:eastAsia="pl-PL"/>
        </w:rPr>
        <w:t>z dnia 2</w:t>
      </w:r>
      <w:r>
        <w:rPr>
          <w:rFonts w:eastAsia="Times New Roman" w:cs="Arial"/>
          <w:b w:val="0"/>
          <w:color w:val="000000"/>
          <w:szCs w:val="24"/>
          <w:lang w:eastAsia="pl-PL"/>
        </w:rPr>
        <w:t xml:space="preserve">8 listopada </w:t>
      </w:r>
      <w:r w:rsidRPr="00CC0754">
        <w:rPr>
          <w:rFonts w:eastAsia="Times New Roman" w:cs="Arial"/>
          <w:b w:val="0"/>
          <w:color w:val="000000"/>
          <w:szCs w:val="24"/>
          <w:lang w:eastAsia="pl-PL"/>
        </w:rPr>
        <w:t>2023 r.</w:t>
      </w:r>
      <w:bookmarkEnd w:id="0"/>
    </w:p>
    <w:p w14:paraId="5C53A92F" w14:textId="5EE87CCA" w:rsidR="00BE0756" w:rsidRDefault="008051ED" w:rsidP="00ED4B3C">
      <w:pPr>
        <w:pStyle w:val="Nagwek1"/>
        <w:spacing w:line="240" w:lineRule="auto"/>
        <w:rPr>
          <w:sz w:val="22"/>
          <w:szCs w:val="22"/>
        </w:rPr>
      </w:pPr>
      <w:r w:rsidRPr="00ED4B3C">
        <w:rPr>
          <w:sz w:val="22"/>
          <w:szCs w:val="22"/>
        </w:rPr>
        <w:br/>
      </w:r>
      <w:r w:rsidR="00BE0756" w:rsidRPr="00ED4B3C">
        <w:rPr>
          <w:sz w:val="22"/>
          <w:szCs w:val="22"/>
        </w:rPr>
        <w:t xml:space="preserve">w sprawie </w:t>
      </w:r>
      <w:r w:rsidR="006A603A" w:rsidRPr="00ED4B3C">
        <w:rPr>
          <w:sz w:val="22"/>
          <w:szCs w:val="22"/>
        </w:rPr>
        <w:t xml:space="preserve">umorzenia należności pieniężnej przypadającej </w:t>
      </w:r>
      <w:r w:rsidR="003A3FE5" w:rsidRPr="00ED4B3C">
        <w:rPr>
          <w:sz w:val="22"/>
          <w:szCs w:val="22"/>
        </w:rPr>
        <w:t xml:space="preserve">Województwu Podkarpackiemu - </w:t>
      </w:r>
      <w:r w:rsidR="006A603A" w:rsidRPr="00ED4B3C">
        <w:rPr>
          <w:sz w:val="22"/>
          <w:szCs w:val="22"/>
        </w:rPr>
        <w:t>Regionalnemu Ośrodkowi Polityki Społecznej</w:t>
      </w:r>
      <w:r w:rsidR="00F373ED" w:rsidRPr="00ED4B3C">
        <w:rPr>
          <w:sz w:val="22"/>
          <w:szCs w:val="22"/>
        </w:rPr>
        <w:t xml:space="preserve"> w Rzeszowie</w:t>
      </w:r>
      <w:r w:rsidR="00ED4B3C">
        <w:rPr>
          <w:sz w:val="22"/>
          <w:szCs w:val="22"/>
        </w:rPr>
        <w:t xml:space="preserve"> </w:t>
      </w:r>
    </w:p>
    <w:p w14:paraId="3C77784C" w14:textId="7C1A4402" w:rsidR="00ED4B3C" w:rsidRPr="00ED4B3C" w:rsidRDefault="00ED4B3C" w:rsidP="00ED4B3C">
      <w:pPr>
        <w:jc w:val="center"/>
        <w:rPr>
          <w:rFonts w:ascii="Arial" w:hAnsi="Arial" w:cs="Arial"/>
          <w:b/>
          <w:bCs/>
        </w:rPr>
      </w:pPr>
      <w:r w:rsidRPr="00ED4B3C">
        <w:rPr>
          <w:rFonts w:ascii="Arial" w:hAnsi="Arial" w:cs="Arial"/>
          <w:b/>
          <w:bCs/>
        </w:rPr>
        <w:t>- Stowarzyszeniu Inicjatyw Społecznych „Akta”</w:t>
      </w:r>
    </w:p>
    <w:p w14:paraId="00E468B7" w14:textId="5E45F947" w:rsidR="008051ED" w:rsidRPr="00ED4B3C" w:rsidRDefault="008051ED" w:rsidP="00ED4B3C">
      <w:pPr>
        <w:pStyle w:val="Nagwek1"/>
        <w:spacing w:line="240" w:lineRule="auto"/>
        <w:rPr>
          <w:rFonts w:eastAsia="Calibri"/>
          <w:sz w:val="22"/>
          <w:szCs w:val="22"/>
        </w:rPr>
      </w:pPr>
      <w:r w:rsidRPr="00ED4B3C">
        <w:rPr>
          <w:sz w:val="22"/>
          <w:szCs w:val="22"/>
        </w:rPr>
        <w:br/>
      </w:r>
    </w:p>
    <w:p w14:paraId="5591E87B" w14:textId="3BFF49E9" w:rsidR="008051ED" w:rsidRPr="00ED4B3C" w:rsidRDefault="008051ED" w:rsidP="00ED4B3C">
      <w:pPr>
        <w:jc w:val="both"/>
        <w:rPr>
          <w:rFonts w:ascii="Arial" w:eastAsia="Calibri" w:hAnsi="Arial" w:cs="Arial"/>
          <w:bCs/>
        </w:rPr>
      </w:pPr>
      <w:r w:rsidRPr="00ED4B3C">
        <w:rPr>
          <w:rFonts w:ascii="Arial" w:eastAsia="Calibri" w:hAnsi="Arial" w:cs="Arial"/>
          <w:bCs/>
        </w:rPr>
        <w:t xml:space="preserve">Na podstawie art. 41 ust. </w:t>
      </w:r>
      <w:r w:rsidR="006A603A" w:rsidRPr="00ED4B3C">
        <w:rPr>
          <w:rFonts w:ascii="Arial" w:eastAsia="Calibri" w:hAnsi="Arial" w:cs="Arial"/>
          <w:bCs/>
        </w:rPr>
        <w:t>1</w:t>
      </w:r>
      <w:r w:rsidRPr="00ED4B3C">
        <w:rPr>
          <w:rFonts w:ascii="Arial" w:eastAsia="Calibri" w:hAnsi="Arial" w:cs="Arial"/>
          <w:bCs/>
        </w:rPr>
        <w:t xml:space="preserve"> ustawy z dnia 5 czerwca 1998 roku o samorządzie województwa (D</w:t>
      </w:r>
      <w:r w:rsidR="00B2209A" w:rsidRPr="00ED4B3C">
        <w:rPr>
          <w:rFonts w:ascii="Arial" w:eastAsia="Calibri" w:hAnsi="Arial" w:cs="Arial"/>
          <w:bCs/>
        </w:rPr>
        <w:t>z</w:t>
      </w:r>
      <w:r w:rsidRPr="00ED4B3C">
        <w:rPr>
          <w:rFonts w:ascii="Arial" w:eastAsia="Calibri" w:hAnsi="Arial" w:cs="Arial"/>
          <w:bCs/>
        </w:rPr>
        <w:t xml:space="preserve">. U. z 2022 r., poz. 2094 </w:t>
      </w:r>
      <w:r w:rsidR="006A603A" w:rsidRPr="00ED4B3C">
        <w:rPr>
          <w:rFonts w:ascii="Arial" w:eastAsia="Calibri" w:hAnsi="Arial" w:cs="Arial"/>
          <w:bCs/>
        </w:rPr>
        <w:t xml:space="preserve">z </w:t>
      </w:r>
      <w:proofErr w:type="spellStart"/>
      <w:r w:rsidR="006A603A" w:rsidRPr="00ED4B3C">
        <w:rPr>
          <w:rFonts w:ascii="Arial" w:eastAsia="Calibri" w:hAnsi="Arial" w:cs="Arial"/>
          <w:bCs/>
        </w:rPr>
        <w:t>późń</w:t>
      </w:r>
      <w:proofErr w:type="spellEnd"/>
      <w:r w:rsidR="006A603A" w:rsidRPr="00ED4B3C">
        <w:rPr>
          <w:rFonts w:ascii="Arial" w:eastAsia="Calibri" w:hAnsi="Arial" w:cs="Arial"/>
          <w:bCs/>
        </w:rPr>
        <w:t>. zm.</w:t>
      </w:r>
      <w:r w:rsidRPr="00ED4B3C">
        <w:rPr>
          <w:rFonts w:ascii="Arial" w:eastAsia="Calibri" w:hAnsi="Arial" w:cs="Arial"/>
          <w:bCs/>
        </w:rPr>
        <w:t xml:space="preserve">) oraz </w:t>
      </w:r>
      <w:r w:rsidR="00B2209A" w:rsidRPr="00ED4B3C">
        <w:rPr>
          <w:rFonts w:ascii="Arial" w:eastAsia="Calibri" w:hAnsi="Arial" w:cs="Arial"/>
          <w:bCs/>
        </w:rPr>
        <w:t xml:space="preserve">art. 56 ust.1 pkt. 3 ustawy z dnia 27 sierpnia 2009 r. o finansach publicznych (Dz. U. z 2023 r., poz. 1270 z </w:t>
      </w:r>
      <w:proofErr w:type="spellStart"/>
      <w:r w:rsidR="00B2209A" w:rsidRPr="00ED4B3C">
        <w:rPr>
          <w:rFonts w:ascii="Arial" w:eastAsia="Calibri" w:hAnsi="Arial" w:cs="Arial"/>
          <w:bCs/>
        </w:rPr>
        <w:t>późn</w:t>
      </w:r>
      <w:proofErr w:type="spellEnd"/>
      <w:r w:rsidR="00B2209A" w:rsidRPr="00ED4B3C">
        <w:rPr>
          <w:rFonts w:ascii="Arial" w:eastAsia="Calibri" w:hAnsi="Arial" w:cs="Arial"/>
          <w:bCs/>
        </w:rPr>
        <w:t>. zm.), § 4 ust. 1 pkt. 4</w:t>
      </w:r>
      <w:r w:rsidR="005D1D87">
        <w:rPr>
          <w:rFonts w:ascii="Arial" w:eastAsia="Calibri" w:hAnsi="Arial" w:cs="Arial"/>
          <w:bCs/>
        </w:rPr>
        <w:t xml:space="preserve">, </w:t>
      </w:r>
      <w:r w:rsidR="00B2209A" w:rsidRPr="00ED4B3C">
        <w:rPr>
          <w:rFonts w:ascii="Arial" w:eastAsia="Calibri" w:hAnsi="Arial" w:cs="Arial"/>
          <w:bCs/>
        </w:rPr>
        <w:t>§</w:t>
      </w:r>
      <w:r w:rsidR="005D1D87">
        <w:rPr>
          <w:rFonts w:ascii="Arial" w:eastAsia="Calibri" w:hAnsi="Arial" w:cs="Arial"/>
          <w:bCs/>
        </w:rPr>
        <w:t> </w:t>
      </w:r>
      <w:r w:rsidR="00B2209A" w:rsidRPr="00ED4B3C">
        <w:rPr>
          <w:rFonts w:ascii="Arial" w:eastAsia="Calibri" w:hAnsi="Arial" w:cs="Arial"/>
          <w:bCs/>
        </w:rPr>
        <w:t xml:space="preserve">5 ust.1 </w:t>
      </w:r>
      <w:r w:rsidR="005D1D87">
        <w:rPr>
          <w:rFonts w:ascii="Arial" w:eastAsia="Calibri" w:hAnsi="Arial" w:cs="Arial"/>
          <w:bCs/>
        </w:rPr>
        <w:t xml:space="preserve">oraz § 7 ust. 1 pkt 2 lit. a  </w:t>
      </w:r>
      <w:r w:rsidR="00B2209A" w:rsidRPr="00ED4B3C">
        <w:rPr>
          <w:rFonts w:ascii="Arial" w:eastAsia="Calibri" w:hAnsi="Arial" w:cs="Arial"/>
          <w:bCs/>
        </w:rPr>
        <w:t>Uchwały nr LVI/971/22 Sejmiku Województwa Podkarpackiego z dnia 28 grudnia 2022 r. w sprawie określenia szczegółowych zasad, sposobu i trybu oraz organów lub osób uprawnionych do umarzania, odraczania lub rozkładania na raty wierzytelności z tytułu należności pieniężnych mających charakter cywilnoprawny, przypadających Województwu Podkarpackiemu lub podległym jednostkom organizacyjnym, a</w:t>
      </w:r>
      <w:r w:rsidR="005D1D87">
        <w:rPr>
          <w:rFonts w:ascii="Arial" w:eastAsia="Calibri" w:hAnsi="Arial" w:cs="Arial"/>
          <w:bCs/>
        </w:rPr>
        <w:t> </w:t>
      </w:r>
      <w:r w:rsidR="00B2209A" w:rsidRPr="00ED4B3C">
        <w:rPr>
          <w:rFonts w:ascii="Arial" w:eastAsia="Calibri" w:hAnsi="Arial" w:cs="Arial"/>
          <w:bCs/>
        </w:rPr>
        <w:t>także warunków dopuszczenia pomocy</w:t>
      </w:r>
      <w:r w:rsidR="00ED4B3C">
        <w:rPr>
          <w:rFonts w:ascii="Arial" w:eastAsia="Calibri" w:hAnsi="Arial" w:cs="Arial"/>
          <w:bCs/>
        </w:rPr>
        <w:t> </w:t>
      </w:r>
      <w:r w:rsidR="00B2209A" w:rsidRPr="00ED4B3C">
        <w:rPr>
          <w:rFonts w:ascii="Arial" w:eastAsia="Calibri" w:hAnsi="Arial" w:cs="Arial"/>
          <w:bCs/>
        </w:rPr>
        <w:t>publicznej w przypadkach, w których ulga będzie stanowić pomoc publiczną (Dz. U. Woj.</w:t>
      </w:r>
      <w:r w:rsidR="00ED4B3C">
        <w:rPr>
          <w:rFonts w:ascii="Arial" w:eastAsia="Calibri" w:hAnsi="Arial" w:cs="Arial"/>
          <w:bCs/>
        </w:rPr>
        <w:t> </w:t>
      </w:r>
      <w:proofErr w:type="spellStart"/>
      <w:r w:rsidR="00B2209A" w:rsidRPr="00ED4B3C">
        <w:rPr>
          <w:rFonts w:ascii="Arial" w:eastAsia="Calibri" w:hAnsi="Arial" w:cs="Arial"/>
          <w:bCs/>
        </w:rPr>
        <w:t>Podk</w:t>
      </w:r>
      <w:proofErr w:type="spellEnd"/>
      <w:r w:rsidR="00B2209A" w:rsidRPr="00ED4B3C">
        <w:rPr>
          <w:rFonts w:ascii="Arial" w:eastAsia="Calibri" w:hAnsi="Arial" w:cs="Arial"/>
          <w:bCs/>
        </w:rPr>
        <w:t xml:space="preserve">. </w:t>
      </w:r>
      <w:r w:rsidR="00AD3A54" w:rsidRPr="00ED4B3C">
        <w:rPr>
          <w:rFonts w:ascii="Arial" w:eastAsia="Calibri" w:hAnsi="Arial" w:cs="Arial"/>
          <w:bCs/>
        </w:rPr>
        <w:t>z</w:t>
      </w:r>
      <w:r w:rsidR="00B2209A" w:rsidRPr="00ED4B3C">
        <w:rPr>
          <w:rFonts w:ascii="Arial" w:eastAsia="Calibri" w:hAnsi="Arial" w:cs="Arial"/>
          <w:bCs/>
        </w:rPr>
        <w:t xml:space="preserve"> 2023 r. poz.257),</w:t>
      </w:r>
    </w:p>
    <w:p w14:paraId="599092C5" w14:textId="77777777" w:rsidR="008051ED" w:rsidRPr="00ED4B3C" w:rsidRDefault="008051ED" w:rsidP="00ED4B3C">
      <w:pPr>
        <w:jc w:val="both"/>
        <w:rPr>
          <w:rFonts w:ascii="Arial" w:eastAsia="Calibri" w:hAnsi="Arial" w:cs="Arial"/>
          <w:bCs/>
        </w:rPr>
      </w:pPr>
    </w:p>
    <w:p w14:paraId="1A5B7DF0" w14:textId="77777777" w:rsidR="008051ED" w:rsidRPr="00ED4B3C" w:rsidRDefault="008051ED" w:rsidP="00ED4B3C">
      <w:pPr>
        <w:jc w:val="center"/>
        <w:rPr>
          <w:rFonts w:ascii="Arial" w:eastAsia="Calibri" w:hAnsi="Arial" w:cs="Arial"/>
          <w:b/>
          <w:bCs/>
        </w:rPr>
      </w:pPr>
      <w:r w:rsidRPr="00ED4B3C">
        <w:rPr>
          <w:rFonts w:ascii="Arial" w:eastAsia="Calibri" w:hAnsi="Arial" w:cs="Arial"/>
          <w:b/>
          <w:bCs/>
        </w:rPr>
        <w:t>Zarząd Województwa Podkarpackiego w Rzeszowie</w:t>
      </w:r>
    </w:p>
    <w:p w14:paraId="42FB2905" w14:textId="77777777" w:rsidR="008051ED" w:rsidRPr="00ED4B3C" w:rsidRDefault="008051ED" w:rsidP="00ED4B3C">
      <w:pPr>
        <w:jc w:val="center"/>
        <w:rPr>
          <w:rFonts w:ascii="Arial" w:eastAsia="Calibri" w:hAnsi="Arial" w:cs="Arial"/>
          <w:b/>
          <w:bCs/>
        </w:rPr>
      </w:pPr>
      <w:r w:rsidRPr="00ED4B3C">
        <w:rPr>
          <w:rFonts w:ascii="Arial" w:eastAsia="Calibri" w:hAnsi="Arial" w:cs="Arial"/>
          <w:b/>
          <w:bCs/>
        </w:rPr>
        <w:t xml:space="preserve">uchwala, co następuje: </w:t>
      </w:r>
    </w:p>
    <w:p w14:paraId="39355C96" w14:textId="723051C8" w:rsidR="0063599F" w:rsidRPr="00ED4B3C" w:rsidRDefault="0063599F" w:rsidP="00ED4B3C">
      <w:pPr>
        <w:pStyle w:val="Nagwek2"/>
        <w:jc w:val="center"/>
        <w:rPr>
          <w:rFonts w:ascii="Arial" w:eastAsia="Calibri" w:hAnsi="Arial" w:cs="Arial"/>
          <w:color w:val="auto"/>
          <w:sz w:val="22"/>
          <w:szCs w:val="22"/>
        </w:rPr>
      </w:pPr>
      <w:r w:rsidRPr="00ED4B3C">
        <w:rPr>
          <w:rFonts w:ascii="Arial" w:eastAsia="Calibri" w:hAnsi="Arial" w:cs="Arial"/>
          <w:color w:val="auto"/>
          <w:sz w:val="22"/>
          <w:szCs w:val="22"/>
        </w:rPr>
        <w:t>§ 1</w:t>
      </w:r>
    </w:p>
    <w:p w14:paraId="66854A19" w14:textId="15BEC125" w:rsidR="00A22B37" w:rsidRPr="00ED4B3C" w:rsidRDefault="00AA5455" w:rsidP="00ED4B3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bCs/>
        </w:rPr>
      </w:pPr>
      <w:r w:rsidRPr="00ED4B3C">
        <w:rPr>
          <w:rFonts w:ascii="Arial" w:eastAsia="Calibri" w:hAnsi="Arial" w:cs="Arial"/>
          <w:bCs/>
        </w:rPr>
        <w:t>Umarza się z urzędu w całości należność główn</w:t>
      </w:r>
      <w:r w:rsidR="004B0A2A" w:rsidRPr="00ED4B3C">
        <w:rPr>
          <w:rFonts w:ascii="Arial" w:eastAsia="Calibri" w:hAnsi="Arial" w:cs="Arial"/>
          <w:bCs/>
        </w:rPr>
        <w:t>ą</w:t>
      </w:r>
      <w:r w:rsidRPr="00ED4B3C">
        <w:rPr>
          <w:rFonts w:ascii="Arial" w:eastAsia="Calibri" w:hAnsi="Arial" w:cs="Arial"/>
          <w:bCs/>
        </w:rPr>
        <w:t xml:space="preserve"> pozostałą do spłaty w kwocie</w:t>
      </w:r>
      <w:r w:rsidR="00005E51" w:rsidRPr="00ED4B3C">
        <w:rPr>
          <w:rFonts w:ascii="Arial" w:eastAsia="Calibri" w:hAnsi="Arial" w:cs="Arial"/>
          <w:bCs/>
        </w:rPr>
        <w:t xml:space="preserve"> </w:t>
      </w:r>
      <w:r w:rsidR="00CD7E15" w:rsidRPr="00ED4B3C">
        <w:rPr>
          <w:rFonts w:ascii="Arial" w:eastAsia="Calibri" w:hAnsi="Arial" w:cs="Arial"/>
          <w:bCs/>
        </w:rPr>
        <w:br/>
        <w:t>31</w:t>
      </w:r>
      <w:r w:rsidR="00ED4B3C">
        <w:rPr>
          <w:rFonts w:ascii="Arial" w:eastAsia="Calibri" w:hAnsi="Arial" w:cs="Arial"/>
          <w:bCs/>
        </w:rPr>
        <w:t> </w:t>
      </w:r>
      <w:r w:rsidR="00CD7E15" w:rsidRPr="00ED4B3C">
        <w:rPr>
          <w:rFonts w:ascii="Arial" w:eastAsia="Calibri" w:hAnsi="Arial" w:cs="Arial"/>
          <w:bCs/>
        </w:rPr>
        <w:t>105</w:t>
      </w:r>
      <w:r w:rsidR="00ED4B3C">
        <w:rPr>
          <w:rFonts w:ascii="Arial" w:eastAsia="Calibri" w:hAnsi="Arial" w:cs="Arial"/>
          <w:bCs/>
        </w:rPr>
        <w:t>,00</w:t>
      </w:r>
      <w:r w:rsidR="00005E51" w:rsidRPr="00ED4B3C">
        <w:rPr>
          <w:rFonts w:ascii="Arial" w:eastAsia="Calibri" w:hAnsi="Arial" w:cs="Arial"/>
          <w:bCs/>
        </w:rPr>
        <w:t xml:space="preserve"> zł (słownie: </w:t>
      </w:r>
      <w:r w:rsidR="00CD7E15" w:rsidRPr="00ED4B3C">
        <w:rPr>
          <w:rFonts w:ascii="Arial" w:eastAsia="Calibri" w:hAnsi="Arial" w:cs="Arial"/>
          <w:bCs/>
        </w:rPr>
        <w:t>trzydzieści jeden tysięcy sto pięć</w:t>
      </w:r>
      <w:r w:rsidR="00005E51" w:rsidRPr="00ED4B3C">
        <w:rPr>
          <w:rFonts w:ascii="Arial" w:eastAsia="Calibri" w:hAnsi="Arial" w:cs="Arial"/>
          <w:bCs/>
        </w:rPr>
        <w:t xml:space="preserve"> złotych</w:t>
      </w:r>
      <w:r w:rsidR="00CD7E15" w:rsidRPr="00ED4B3C">
        <w:rPr>
          <w:rFonts w:ascii="Arial" w:eastAsia="Calibri" w:hAnsi="Arial" w:cs="Arial"/>
          <w:bCs/>
        </w:rPr>
        <w:t xml:space="preserve">) </w:t>
      </w:r>
      <w:r w:rsidR="00005E51" w:rsidRPr="00ED4B3C">
        <w:rPr>
          <w:rFonts w:ascii="Arial" w:eastAsia="Calibri" w:hAnsi="Arial" w:cs="Arial"/>
          <w:bCs/>
        </w:rPr>
        <w:t xml:space="preserve">przypadającą </w:t>
      </w:r>
      <w:r w:rsidR="004B0A2A" w:rsidRPr="00ED4B3C">
        <w:rPr>
          <w:rFonts w:ascii="Arial" w:eastAsia="Calibri" w:hAnsi="Arial" w:cs="Arial"/>
          <w:bCs/>
        </w:rPr>
        <w:t xml:space="preserve">Województwu Podkarpackiemu - </w:t>
      </w:r>
      <w:r w:rsidR="00005E51" w:rsidRPr="00ED4B3C">
        <w:rPr>
          <w:rFonts w:ascii="Arial" w:eastAsia="Calibri" w:hAnsi="Arial" w:cs="Arial"/>
          <w:bCs/>
        </w:rPr>
        <w:t>Regionalnemu Ośrodkowi Polityki Społecznej w</w:t>
      </w:r>
      <w:r w:rsidR="00ED4B3C">
        <w:rPr>
          <w:rFonts w:ascii="Arial" w:eastAsia="Calibri" w:hAnsi="Arial" w:cs="Arial"/>
          <w:bCs/>
        </w:rPr>
        <w:t> </w:t>
      </w:r>
      <w:r w:rsidR="00005E51" w:rsidRPr="00ED4B3C">
        <w:rPr>
          <w:rFonts w:ascii="Arial" w:eastAsia="Calibri" w:hAnsi="Arial" w:cs="Arial"/>
          <w:bCs/>
        </w:rPr>
        <w:t xml:space="preserve">Rzeszowie od dłużnika </w:t>
      </w:r>
      <w:r w:rsidR="00CD7E15" w:rsidRPr="00ED4B3C">
        <w:rPr>
          <w:rFonts w:ascii="Arial" w:eastAsia="Calibri" w:hAnsi="Arial" w:cs="Arial"/>
          <w:bCs/>
        </w:rPr>
        <w:t>Stowarzyszenie Inicjatyw Społecznych „A</w:t>
      </w:r>
      <w:r w:rsidR="00E44F6B" w:rsidRPr="00ED4B3C">
        <w:rPr>
          <w:rFonts w:ascii="Arial" w:eastAsia="Calibri" w:hAnsi="Arial" w:cs="Arial"/>
          <w:bCs/>
        </w:rPr>
        <w:t>KTA</w:t>
      </w:r>
      <w:r w:rsidR="00CD7E15" w:rsidRPr="00ED4B3C">
        <w:rPr>
          <w:rFonts w:ascii="Arial" w:eastAsia="Calibri" w:hAnsi="Arial" w:cs="Arial"/>
          <w:bCs/>
        </w:rPr>
        <w:t>”, w tym 25</w:t>
      </w:r>
      <w:r w:rsidR="007950FB" w:rsidRPr="00ED4B3C">
        <w:rPr>
          <w:rFonts w:ascii="Arial" w:eastAsia="Calibri" w:hAnsi="Arial" w:cs="Arial"/>
          <w:bCs/>
        </w:rPr>
        <w:t> 3</w:t>
      </w:r>
      <w:r w:rsidR="00CD7E15" w:rsidRPr="00ED4B3C">
        <w:rPr>
          <w:rFonts w:ascii="Arial" w:eastAsia="Calibri" w:hAnsi="Arial" w:cs="Arial"/>
          <w:bCs/>
        </w:rPr>
        <w:t>00</w:t>
      </w:r>
      <w:r w:rsidR="007950FB" w:rsidRPr="00ED4B3C">
        <w:rPr>
          <w:rFonts w:ascii="Arial" w:eastAsia="Calibri" w:hAnsi="Arial" w:cs="Arial"/>
          <w:bCs/>
        </w:rPr>
        <w:t>,00</w:t>
      </w:r>
      <w:r w:rsidR="00CD7E15" w:rsidRPr="00ED4B3C">
        <w:rPr>
          <w:rFonts w:ascii="Arial" w:eastAsia="Calibri" w:hAnsi="Arial" w:cs="Arial"/>
          <w:bCs/>
        </w:rPr>
        <w:t xml:space="preserve"> zł </w:t>
      </w:r>
      <w:r w:rsidR="00D2529F" w:rsidRPr="00ED4B3C">
        <w:rPr>
          <w:rFonts w:ascii="Arial" w:eastAsia="Calibri" w:hAnsi="Arial" w:cs="Arial"/>
          <w:bCs/>
        </w:rPr>
        <w:t>z tytułu niedotrzymania warunków</w:t>
      </w:r>
      <w:r w:rsidR="0023661A" w:rsidRPr="00ED4B3C">
        <w:rPr>
          <w:rFonts w:ascii="Arial" w:eastAsia="Calibri" w:hAnsi="Arial" w:cs="Arial"/>
          <w:bCs/>
        </w:rPr>
        <w:t xml:space="preserve"> umowy nr </w:t>
      </w:r>
      <w:r w:rsidR="00CD7E15" w:rsidRPr="00ED4B3C">
        <w:rPr>
          <w:rFonts w:ascii="Arial" w:eastAsia="Calibri" w:hAnsi="Arial" w:cs="Arial"/>
          <w:bCs/>
        </w:rPr>
        <w:t>171/2015</w:t>
      </w:r>
      <w:r w:rsidR="0023661A" w:rsidRPr="00ED4B3C">
        <w:rPr>
          <w:rFonts w:ascii="Arial" w:eastAsia="Calibri" w:hAnsi="Arial" w:cs="Arial"/>
          <w:bCs/>
        </w:rPr>
        <w:t xml:space="preserve"> z dnia </w:t>
      </w:r>
      <w:r w:rsidR="00CD7E15" w:rsidRPr="00ED4B3C">
        <w:rPr>
          <w:rFonts w:ascii="Arial" w:eastAsia="Calibri" w:hAnsi="Arial" w:cs="Arial"/>
          <w:bCs/>
        </w:rPr>
        <w:t>1 lipca 2015</w:t>
      </w:r>
      <w:r w:rsidR="0023661A" w:rsidRPr="00ED4B3C">
        <w:rPr>
          <w:rFonts w:ascii="Arial" w:eastAsia="Calibri" w:hAnsi="Arial" w:cs="Arial"/>
          <w:bCs/>
        </w:rPr>
        <w:t xml:space="preserve"> r</w:t>
      </w:r>
      <w:r w:rsidR="00D2529F" w:rsidRPr="00ED4B3C">
        <w:rPr>
          <w:rFonts w:ascii="Arial" w:eastAsia="Calibri" w:hAnsi="Arial" w:cs="Arial"/>
          <w:bCs/>
        </w:rPr>
        <w:t>.</w:t>
      </w:r>
      <w:r w:rsidR="00CD7E15" w:rsidRPr="00ED4B3C">
        <w:rPr>
          <w:rFonts w:ascii="Arial" w:eastAsia="Calibri" w:hAnsi="Arial" w:cs="Arial"/>
          <w:bCs/>
        </w:rPr>
        <w:t xml:space="preserve"> oraz 5</w:t>
      </w:r>
      <w:r w:rsidR="007950FB" w:rsidRPr="00ED4B3C">
        <w:rPr>
          <w:rFonts w:ascii="Arial" w:eastAsia="Calibri" w:hAnsi="Arial" w:cs="Arial"/>
          <w:bCs/>
        </w:rPr>
        <w:t> </w:t>
      </w:r>
      <w:r w:rsidR="00CD7E15" w:rsidRPr="00ED4B3C">
        <w:rPr>
          <w:rFonts w:ascii="Arial" w:eastAsia="Calibri" w:hAnsi="Arial" w:cs="Arial"/>
          <w:bCs/>
        </w:rPr>
        <w:t>805</w:t>
      </w:r>
      <w:r w:rsidR="007950FB" w:rsidRPr="00ED4B3C">
        <w:rPr>
          <w:rFonts w:ascii="Arial" w:eastAsia="Calibri" w:hAnsi="Arial" w:cs="Arial"/>
          <w:bCs/>
        </w:rPr>
        <w:t>,00</w:t>
      </w:r>
      <w:r w:rsidR="00CD7E15" w:rsidRPr="00ED4B3C">
        <w:rPr>
          <w:rFonts w:ascii="Arial" w:eastAsia="Calibri" w:hAnsi="Arial" w:cs="Arial"/>
          <w:bCs/>
        </w:rPr>
        <w:t xml:space="preserve"> zł z tytułu niedotrzymania warunków umowy nr 112/2016 z dnia 8 czerwca 2016 r. </w:t>
      </w:r>
    </w:p>
    <w:p w14:paraId="29282475" w14:textId="23D7496E" w:rsidR="0063599F" w:rsidRPr="00ED4B3C" w:rsidRDefault="0023661A" w:rsidP="00ED4B3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bCs/>
        </w:rPr>
      </w:pPr>
      <w:r w:rsidRPr="00ED4B3C">
        <w:rPr>
          <w:rFonts w:ascii="Arial" w:hAnsi="Arial"/>
        </w:rPr>
        <w:t>Umorzenie należności głównej określonej w ust</w:t>
      </w:r>
      <w:r w:rsidR="00EC3C5A" w:rsidRPr="00ED4B3C">
        <w:rPr>
          <w:rFonts w:ascii="Arial" w:hAnsi="Arial"/>
        </w:rPr>
        <w:t xml:space="preserve">. </w:t>
      </w:r>
      <w:r w:rsidRPr="00ED4B3C">
        <w:rPr>
          <w:rFonts w:ascii="Arial" w:hAnsi="Arial"/>
        </w:rPr>
        <w:t xml:space="preserve">1 skutkuje umorzeniem należności ubocznych. </w:t>
      </w:r>
      <w:r w:rsidRPr="00ED4B3C">
        <w:rPr>
          <w:rFonts w:ascii="Arial" w:hAnsi="Arial"/>
        </w:rPr>
        <w:br/>
      </w:r>
    </w:p>
    <w:p w14:paraId="040B6377" w14:textId="77777777" w:rsidR="0063599F" w:rsidRPr="00ED4B3C" w:rsidRDefault="0063599F" w:rsidP="00ED4B3C">
      <w:pPr>
        <w:pStyle w:val="Nagwek2"/>
        <w:spacing w:before="0"/>
        <w:jc w:val="center"/>
        <w:rPr>
          <w:rFonts w:ascii="Arial" w:eastAsia="Calibri" w:hAnsi="Arial" w:cs="Arial"/>
          <w:color w:val="auto"/>
          <w:sz w:val="22"/>
          <w:szCs w:val="22"/>
        </w:rPr>
      </w:pPr>
      <w:r w:rsidRPr="00ED4B3C">
        <w:rPr>
          <w:rFonts w:ascii="Arial" w:eastAsia="Calibri" w:hAnsi="Arial" w:cs="Arial"/>
          <w:color w:val="auto"/>
          <w:sz w:val="22"/>
          <w:szCs w:val="22"/>
        </w:rPr>
        <w:t>§ 2</w:t>
      </w:r>
    </w:p>
    <w:p w14:paraId="43F3803B" w14:textId="79BE952B" w:rsidR="0063599F" w:rsidRPr="00ED4B3C" w:rsidRDefault="0063599F" w:rsidP="00ED4B3C">
      <w:pPr>
        <w:jc w:val="both"/>
        <w:rPr>
          <w:rFonts w:ascii="Arial" w:eastAsia="Calibri" w:hAnsi="Arial" w:cs="Arial"/>
          <w:bCs/>
        </w:rPr>
      </w:pPr>
      <w:r w:rsidRPr="00ED4B3C">
        <w:rPr>
          <w:rFonts w:ascii="Arial" w:eastAsia="Calibri" w:hAnsi="Arial" w:cs="Arial"/>
          <w:bCs/>
        </w:rPr>
        <w:t xml:space="preserve">Wykonanie Uchwały powierza się </w:t>
      </w:r>
      <w:r w:rsidR="0023661A" w:rsidRPr="00ED4B3C">
        <w:rPr>
          <w:rFonts w:ascii="Arial" w:eastAsia="Calibri" w:hAnsi="Arial" w:cs="Arial"/>
          <w:bCs/>
        </w:rPr>
        <w:t xml:space="preserve">Dyrektorowi Regionalnego Ośrodka Polityki </w:t>
      </w:r>
      <w:r w:rsidR="00951AEF" w:rsidRPr="00ED4B3C">
        <w:rPr>
          <w:rFonts w:ascii="Arial" w:eastAsia="Calibri" w:hAnsi="Arial" w:cs="Arial"/>
          <w:bCs/>
        </w:rPr>
        <w:t>S</w:t>
      </w:r>
      <w:r w:rsidR="0023661A" w:rsidRPr="00ED4B3C">
        <w:rPr>
          <w:rFonts w:ascii="Arial" w:eastAsia="Calibri" w:hAnsi="Arial" w:cs="Arial"/>
          <w:bCs/>
        </w:rPr>
        <w:t>połecznej w</w:t>
      </w:r>
      <w:r w:rsidR="00ED4B3C">
        <w:rPr>
          <w:rFonts w:ascii="Arial" w:eastAsia="Calibri" w:hAnsi="Arial" w:cs="Arial"/>
          <w:bCs/>
        </w:rPr>
        <w:t> </w:t>
      </w:r>
      <w:r w:rsidR="0023661A" w:rsidRPr="00ED4B3C">
        <w:rPr>
          <w:rFonts w:ascii="Arial" w:eastAsia="Calibri" w:hAnsi="Arial" w:cs="Arial"/>
          <w:bCs/>
        </w:rPr>
        <w:t xml:space="preserve">Rzeszowie. </w:t>
      </w:r>
    </w:p>
    <w:p w14:paraId="4A445839" w14:textId="77777777" w:rsidR="0063599F" w:rsidRPr="00ED4B3C" w:rsidRDefault="0063599F" w:rsidP="00ED4B3C">
      <w:pPr>
        <w:pStyle w:val="Nagwek2"/>
        <w:jc w:val="center"/>
        <w:rPr>
          <w:rFonts w:ascii="Arial" w:eastAsia="Calibri" w:hAnsi="Arial" w:cs="Arial"/>
          <w:color w:val="auto"/>
          <w:sz w:val="22"/>
          <w:szCs w:val="22"/>
        </w:rPr>
      </w:pPr>
      <w:r w:rsidRPr="00ED4B3C">
        <w:rPr>
          <w:rFonts w:ascii="Arial" w:eastAsia="Calibri" w:hAnsi="Arial" w:cs="Arial"/>
          <w:color w:val="auto"/>
          <w:sz w:val="22"/>
          <w:szCs w:val="22"/>
        </w:rPr>
        <w:t>§ 3</w:t>
      </w:r>
    </w:p>
    <w:p w14:paraId="3AF9538E" w14:textId="77777777" w:rsidR="0063599F" w:rsidRPr="00ED4B3C" w:rsidRDefault="0063599F" w:rsidP="00ED4B3C">
      <w:pPr>
        <w:jc w:val="both"/>
        <w:rPr>
          <w:rFonts w:ascii="Arial" w:eastAsia="Calibri" w:hAnsi="Arial" w:cs="Arial"/>
          <w:bCs/>
        </w:rPr>
      </w:pPr>
      <w:r w:rsidRPr="00ED4B3C">
        <w:rPr>
          <w:rFonts w:ascii="Arial" w:eastAsia="Calibri" w:hAnsi="Arial" w:cs="Arial"/>
          <w:bCs/>
        </w:rPr>
        <w:t xml:space="preserve">Uchwała wchodzi w życie z dniem podjęcia. </w:t>
      </w:r>
    </w:p>
    <w:p w14:paraId="2B6E8A98" w14:textId="77777777" w:rsidR="00E76D9E" w:rsidRPr="00D5345D" w:rsidRDefault="0063599F" w:rsidP="00E76D9E">
      <w:pPr>
        <w:rPr>
          <w:rFonts w:ascii="Arial" w:eastAsia="Calibri" w:hAnsi="Arial" w:cs="Arial"/>
          <w:sz w:val="23"/>
          <w:szCs w:val="23"/>
        </w:rPr>
      </w:pPr>
      <w:r w:rsidRPr="00ED4B3C">
        <w:rPr>
          <w:rFonts w:ascii="Arial" w:eastAsia="Calibri" w:hAnsi="Arial" w:cs="Arial"/>
          <w:bCs/>
        </w:rPr>
        <w:br/>
      </w:r>
      <w:r w:rsidR="00E76D9E" w:rsidRPr="00D5345D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4AC7B858" w14:textId="77777777" w:rsidR="00E76D9E" w:rsidRPr="00D5345D" w:rsidRDefault="00E76D9E" w:rsidP="00E76D9E">
      <w:pPr>
        <w:rPr>
          <w:rFonts w:ascii="Arial" w:eastAsiaTheme="minorEastAsia" w:hAnsi="Arial" w:cs="Arial"/>
        </w:rPr>
      </w:pPr>
      <w:r w:rsidRPr="00D5345D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AC601FB" w14:textId="6AF7DA9D" w:rsidR="00D66EC4" w:rsidRPr="00ED4B3C" w:rsidRDefault="008051ED" w:rsidP="00ED4B3C">
      <w:pPr>
        <w:jc w:val="both"/>
        <w:rPr>
          <w:rFonts w:ascii="Arial" w:eastAsia="Calibri" w:hAnsi="Arial" w:cs="Arial"/>
          <w:bCs/>
        </w:rPr>
      </w:pPr>
      <w:r w:rsidRPr="00ED4B3C">
        <w:rPr>
          <w:rFonts w:ascii="Arial" w:eastAsia="Calibri" w:hAnsi="Arial" w:cs="Arial"/>
          <w:bCs/>
        </w:rPr>
        <w:br/>
      </w:r>
      <w:r w:rsidRPr="00ED4B3C">
        <w:rPr>
          <w:rFonts w:ascii="Arial" w:eastAsia="Calibri" w:hAnsi="Arial" w:cs="Arial"/>
          <w:bCs/>
        </w:rPr>
        <w:br/>
      </w:r>
      <w:r w:rsidRPr="00ED4B3C">
        <w:rPr>
          <w:rFonts w:ascii="Arial" w:eastAsia="Calibri" w:hAnsi="Arial" w:cs="Arial"/>
          <w:bCs/>
        </w:rPr>
        <w:br/>
      </w:r>
      <w:r w:rsidRPr="00ED4B3C">
        <w:rPr>
          <w:rFonts w:ascii="Arial" w:eastAsia="Calibri" w:hAnsi="Arial" w:cs="Arial"/>
          <w:bCs/>
        </w:rPr>
        <w:br/>
      </w:r>
      <w:r w:rsidRPr="00ED4B3C">
        <w:rPr>
          <w:rFonts w:ascii="Arial" w:eastAsia="Calibri" w:hAnsi="Arial" w:cs="Arial"/>
          <w:bCs/>
        </w:rPr>
        <w:br/>
      </w:r>
    </w:p>
    <w:p w14:paraId="67C03B38" w14:textId="77777777" w:rsidR="00D66EC4" w:rsidRPr="00ED4B3C" w:rsidRDefault="00D66EC4" w:rsidP="00ED4B3C">
      <w:pPr>
        <w:jc w:val="both"/>
        <w:rPr>
          <w:rFonts w:ascii="Arial" w:eastAsia="Calibri" w:hAnsi="Arial" w:cs="Arial"/>
          <w:bCs/>
        </w:rPr>
      </w:pPr>
    </w:p>
    <w:p w14:paraId="54ACC529" w14:textId="77777777" w:rsidR="00D66EC4" w:rsidRPr="00ED4B3C" w:rsidRDefault="00D66EC4" w:rsidP="00ED4B3C">
      <w:pPr>
        <w:jc w:val="both"/>
        <w:rPr>
          <w:rFonts w:ascii="Arial" w:eastAsia="Calibri" w:hAnsi="Arial" w:cs="Arial"/>
          <w:bCs/>
        </w:rPr>
      </w:pPr>
    </w:p>
    <w:p w14:paraId="03148C5E" w14:textId="77777777" w:rsidR="00D66EC4" w:rsidRPr="00ED4B3C" w:rsidRDefault="00D66EC4" w:rsidP="00ED4B3C">
      <w:pPr>
        <w:jc w:val="both"/>
        <w:rPr>
          <w:rFonts w:ascii="Arial" w:eastAsia="Calibri" w:hAnsi="Arial" w:cs="Arial"/>
          <w:bCs/>
        </w:rPr>
      </w:pPr>
    </w:p>
    <w:p w14:paraId="465996CA" w14:textId="77777777" w:rsidR="00D66EC4" w:rsidRPr="00ED4B3C" w:rsidRDefault="00D66EC4" w:rsidP="00ED4B3C">
      <w:pPr>
        <w:jc w:val="both"/>
        <w:rPr>
          <w:rFonts w:ascii="Arial" w:eastAsia="Calibri" w:hAnsi="Arial" w:cs="Arial"/>
          <w:bCs/>
        </w:rPr>
      </w:pPr>
    </w:p>
    <w:p w14:paraId="75FA9667" w14:textId="77777777" w:rsidR="00D66EC4" w:rsidRPr="00ED4B3C" w:rsidRDefault="00D66EC4" w:rsidP="00ED4B3C">
      <w:pPr>
        <w:jc w:val="both"/>
        <w:rPr>
          <w:rFonts w:ascii="Arial" w:eastAsia="Calibri" w:hAnsi="Arial" w:cs="Arial"/>
          <w:bCs/>
        </w:rPr>
      </w:pPr>
    </w:p>
    <w:p w14:paraId="2968E827" w14:textId="77777777" w:rsidR="00D66EC4" w:rsidRPr="00ED4B3C" w:rsidRDefault="00D66EC4" w:rsidP="00ED4B3C">
      <w:pPr>
        <w:jc w:val="both"/>
        <w:rPr>
          <w:rFonts w:ascii="Arial" w:eastAsia="Calibri" w:hAnsi="Arial" w:cs="Arial"/>
          <w:bCs/>
        </w:rPr>
      </w:pPr>
    </w:p>
    <w:p w14:paraId="389EE806" w14:textId="77777777" w:rsidR="00D66EC4" w:rsidRPr="00ED4B3C" w:rsidRDefault="00D66EC4" w:rsidP="00ED4B3C">
      <w:pPr>
        <w:jc w:val="both"/>
        <w:rPr>
          <w:rFonts w:ascii="Arial" w:eastAsia="Calibri" w:hAnsi="Arial" w:cs="Arial"/>
          <w:bCs/>
        </w:rPr>
      </w:pPr>
    </w:p>
    <w:sectPr w:rsidR="00D66EC4" w:rsidRPr="00ED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8D2D" w14:textId="77777777" w:rsidR="00A36F27" w:rsidRDefault="00A36F27" w:rsidP="00362C4B">
      <w:r>
        <w:separator/>
      </w:r>
    </w:p>
  </w:endnote>
  <w:endnote w:type="continuationSeparator" w:id="0">
    <w:p w14:paraId="3C46A7A2" w14:textId="77777777" w:rsidR="00A36F27" w:rsidRDefault="00A36F27" w:rsidP="0036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D863" w14:textId="77777777" w:rsidR="00A36F27" w:rsidRDefault="00A36F27" w:rsidP="00362C4B">
      <w:r>
        <w:separator/>
      </w:r>
    </w:p>
  </w:footnote>
  <w:footnote w:type="continuationSeparator" w:id="0">
    <w:p w14:paraId="2B0CBC8C" w14:textId="77777777" w:rsidR="00A36F27" w:rsidRDefault="00A36F27" w:rsidP="0036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6051"/>
    <w:multiLevelType w:val="hybridMultilevel"/>
    <w:tmpl w:val="56CA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3D5"/>
    <w:multiLevelType w:val="hybridMultilevel"/>
    <w:tmpl w:val="14623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D42"/>
    <w:multiLevelType w:val="hybridMultilevel"/>
    <w:tmpl w:val="AB36BBCA"/>
    <w:lvl w:ilvl="0" w:tplc="CD88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527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318876">
    <w:abstractNumId w:val="1"/>
  </w:num>
  <w:num w:numId="3" w16cid:durableId="1837526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93"/>
    <w:rsid w:val="00005E51"/>
    <w:rsid w:val="00044F17"/>
    <w:rsid w:val="00051CFC"/>
    <w:rsid w:val="000B0FBD"/>
    <w:rsid w:val="001320C5"/>
    <w:rsid w:val="0019494C"/>
    <w:rsid w:val="001A06FD"/>
    <w:rsid w:val="001B7FC8"/>
    <w:rsid w:val="00207583"/>
    <w:rsid w:val="0022546C"/>
    <w:rsid w:val="00234AA8"/>
    <w:rsid w:val="0023661A"/>
    <w:rsid w:val="00237193"/>
    <w:rsid w:val="00241D8A"/>
    <w:rsid w:val="002552BD"/>
    <w:rsid w:val="0027440F"/>
    <w:rsid w:val="0028386A"/>
    <w:rsid w:val="00286206"/>
    <w:rsid w:val="002B1D67"/>
    <w:rsid w:val="002D5998"/>
    <w:rsid w:val="003144F2"/>
    <w:rsid w:val="00362C4B"/>
    <w:rsid w:val="003761BF"/>
    <w:rsid w:val="003A3FE5"/>
    <w:rsid w:val="003F6609"/>
    <w:rsid w:val="00442BBC"/>
    <w:rsid w:val="00444CC0"/>
    <w:rsid w:val="00445D8A"/>
    <w:rsid w:val="00477F15"/>
    <w:rsid w:val="00482FF4"/>
    <w:rsid w:val="004B0A2A"/>
    <w:rsid w:val="004D7DAA"/>
    <w:rsid w:val="004F41EE"/>
    <w:rsid w:val="005002EF"/>
    <w:rsid w:val="0052291A"/>
    <w:rsid w:val="0054445F"/>
    <w:rsid w:val="00545502"/>
    <w:rsid w:val="005D1042"/>
    <w:rsid w:val="005D1D87"/>
    <w:rsid w:val="00631995"/>
    <w:rsid w:val="0063599F"/>
    <w:rsid w:val="00694D5E"/>
    <w:rsid w:val="006A603A"/>
    <w:rsid w:val="00702EEB"/>
    <w:rsid w:val="00722787"/>
    <w:rsid w:val="0074607A"/>
    <w:rsid w:val="00775E1B"/>
    <w:rsid w:val="0078403D"/>
    <w:rsid w:val="007950FB"/>
    <w:rsid w:val="007E26F8"/>
    <w:rsid w:val="007E27B3"/>
    <w:rsid w:val="008051ED"/>
    <w:rsid w:val="00856F82"/>
    <w:rsid w:val="0086154E"/>
    <w:rsid w:val="00864393"/>
    <w:rsid w:val="00880AE7"/>
    <w:rsid w:val="008F4EA3"/>
    <w:rsid w:val="00926E4B"/>
    <w:rsid w:val="00951AEF"/>
    <w:rsid w:val="00956C1D"/>
    <w:rsid w:val="00976A72"/>
    <w:rsid w:val="00A048A0"/>
    <w:rsid w:val="00A22B37"/>
    <w:rsid w:val="00A36F27"/>
    <w:rsid w:val="00A903F9"/>
    <w:rsid w:val="00AA5455"/>
    <w:rsid w:val="00AD3A54"/>
    <w:rsid w:val="00AF4BD2"/>
    <w:rsid w:val="00B2209A"/>
    <w:rsid w:val="00BA0B3C"/>
    <w:rsid w:val="00BB382D"/>
    <w:rsid w:val="00BD679E"/>
    <w:rsid w:val="00BE0756"/>
    <w:rsid w:val="00BE3D41"/>
    <w:rsid w:val="00C13149"/>
    <w:rsid w:val="00C26ACC"/>
    <w:rsid w:val="00C36A40"/>
    <w:rsid w:val="00C44685"/>
    <w:rsid w:val="00C66343"/>
    <w:rsid w:val="00C91CA2"/>
    <w:rsid w:val="00CA2D1F"/>
    <w:rsid w:val="00CC0754"/>
    <w:rsid w:val="00CD57DA"/>
    <w:rsid w:val="00CD7E15"/>
    <w:rsid w:val="00CF0265"/>
    <w:rsid w:val="00D2529F"/>
    <w:rsid w:val="00D27758"/>
    <w:rsid w:val="00D66EC4"/>
    <w:rsid w:val="00DB3A74"/>
    <w:rsid w:val="00E31F39"/>
    <w:rsid w:val="00E35B0B"/>
    <w:rsid w:val="00E44F6B"/>
    <w:rsid w:val="00E76D9E"/>
    <w:rsid w:val="00E84A02"/>
    <w:rsid w:val="00E93730"/>
    <w:rsid w:val="00E95BA1"/>
    <w:rsid w:val="00EC3C5A"/>
    <w:rsid w:val="00EC5925"/>
    <w:rsid w:val="00ED2441"/>
    <w:rsid w:val="00ED4B3C"/>
    <w:rsid w:val="00EE17F1"/>
    <w:rsid w:val="00EF5A3F"/>
    <w:rsid w:val="00F373ED"/>
    <w:rsid w:val="00F5673A"/>
    <w:rsid w:val="00F714B0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527A"/>
  <w15:chartTrackingRefBased/>
  <w15:docId w15:val="{3E0C36DC-0A68-4FCC-8142-F807B71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1ED"/>
    <w:pPr>
      <w:spacing w:after="0" w:line="240" w:lineRule="auto"/>
    </w:pPr>
    <w:rPr>
      <w:rFonts w:ascii="Cambria" w:hAnsi="Cambria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051ED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5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5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51ED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051E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51E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8051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C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C4B"/>
    <w:rPr>
      <w:rFonts w:ascii="Cambria" w:hAnsi="Cambria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519_10903_23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545_11499_23</dc:title>
  <dc:subject/>
  <dc:creator>Kozłowska Barbara</dc:creator>
  <cp:keywords/>
  <dc:description/>
  <cp:lastModifiedBy>.</cp:lastModifiedBy>
  <cp:revision>5</cp:revision>
  <cp:lastPrinted>2023-11-28T13:02:00Z</cp:lastPrinted>
  <dcterms:created xsi:type="dcterms:W3CDTF">2023-11-24T10:14:00Z</dcterms:created>
  <dcterms:modified xsi:type="dcterms:W3CDTF">2023-12-07T11:15:00Z</dcterms:modified>
</cp:coreProperties>
</file>